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3D" w:rsidRPr="00773497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A3D" w:rsidRPr="00773497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0BA" w:rsidRDefault="000E00BA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BA" w:rsidRDefault="000E00BA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C3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KİLİS 7 ARALIK ÜNİVERSİTESİ </w:t>
      </w:r>
    </w:p>
    <w:p w:rsidR="007154C3" w:rsidRDefault="007154C3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050A3D" w:rsidRPr="00773497">
        <w:rPr>
          <w:rFonts w:ascii="Times New Roman" w:hAnsi="Times New Roman" w:cs="Times New Roman"/>
          <w:b/>
          <w:sz w:val="24"/>
          <w:szCs w:val="24"/>
        </w:rPr>
        <w:t xml:space="preserve"> ENSTİTÜSÜ </w:t>
      </w:r>
    </w:p>
    <w:p w:rsidR="00050A3D" w:rsidRPr="00773497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 xml:space="preserve">İKTİSAT ABD </w:t>
      </w:r>
    </w:p>
    <w:p w:rsidR="00050A3D" w:rsidRPr="00773497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b/>
          <w:sz w:val="24"/>
          <w:szCs w:val="24"/>
        </w:rPr>
        <w:t>201</w:t>
      </w:r>
      <w:r w:rsidR="000E00BA">
        <w:rPr>
          <w:rFonts w:ascii="Times New Roman" w:hAnsi="Times New Roman" w:cs="Times New Roman"/>
          <w:b/>
          <w:sz w:val="24"/>
          <w:szCs w:val="24"/>
        </w:rPr>
        <w:t>9-2020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4C3">
        <w:rPr>
          <w:rFonts w:ascii="Times New Roman" w:hAnsi="Times New Roman" w:cs="Times New Roman"/>
          <w:b/>
          <w:sz w:val="24"/>
          <w:szCs w:val="24"/>
        </w:rPr>
        <w:t>BAHAR</w:t>
      </w:r>
      <w:r w:rsidRPr="00773497">
        <w:rPr>
          <w:rFonts w:ascii="Times New Roman" w:hAnsi="Times New Roman" w:cs="Times New Roman"/>
          <w:b/>
          <w:sz w:val="24"/>
          <w:szCs w:val="24"/>
        </w:rPr>
        <w:t xml:space="preserve"> DÖNEMİ DERS PROGRAMI</w:t>
      </w:r>
    </w:p>
    <w:p w:rsidR="00050A3D" w:rsidRPr="00773497" w:rsidRDefault="00050A3D" w:rsidP="00050A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597" w:type="dxa"/>
        <w:jc w:val="center"/>
        <w:tblInd w:w="-2591" w:type="dxa"/>
        <w:tblLayout w:type="fixed"/>
        <w:tblLook w:val="04A0" w:firstRow="1" w:lastRow="0" w:firstColumn="1" w:lastColumn="0" w:noHBand="0" w:noVBand="1"/>
      </w:tblPr>
      <w:tblGrid>
        <w:gridCol w:w="1391"/>
        <w:gridCol w:w="1134"/>
        <w:gridCol w:w="3219"/>
        <w:gridCol w:w="2835"/>
        <w:gridCol w:w="3018"/>
      </w:tblGrid>
      <w:tr w:rsidR="00050A3D" w:rsidRPr="00773497" w:rsidTr="003310AA">
        <w:trPr>
          <w:trHeight w:val="358"/>
          <w:jc w:val="center"/>
        </w:trPr>
        <w:tc>
          <w:tcPr>
            <w:tcW w:w="1391" w:type="dxa"/>
            <w:tcBorders>
              <w:bottom w:val="single" w:sz="18" w:space="0" w:color="auto"/>
            </w:tcBorders>
            <w:vAlign w:val="center"/>
          </w:tcPr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3219" w:type="dxa"/>
            <w:tcBorders>
              <w:bottom w:val="single" w:sz="18" w:space="0" w:color="auto"/>
            </w:tcBorders>
            <w:vAlign w:val="center"/>
          </w:tcPr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Doç. Dr.</w:t>
            </w:r>
          </w:p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Sumru BAKAN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M. Vahit EREN</w:t>
            </w:r>
          </w:p>
        </w:tc>
        <w:tc>
          <w:tcPr>
            <w:tcW w:w="3018" w:type="dxa"/>
            <w:tcBorders>
              <w:bottom w:val="single" w:sz="18" w:space="0" w:color="auto"/>
            </w:tcBorders>
          </w:tcPr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  <w:p w:rsidR="00050A3D" w:rsidRPr="00773497" w:rsidRDefault="00050A3D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Mustafa ÖZER</w:t>
            </w:r>
          </w:p>
        </w:tc>
      </w:tr>
      <w:tr w:rsidR="003310AA" w:rsidRPr="00773497" w:rsidTr="003310AA">
        <w:trPr>
          <w:trHeight w:val="208"/>
          <w:jc w:val="center"/>
        </w:trPr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3310AA" w:rsidRPr="00773497" w:rsidRDefault="003310AA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310AA" w:rsidRPr="00773497" w:rsidRDefault="003310AA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3219" w:type="dxa"/>
            <w:tcBorders>
              <w:top w:val="single" w:sz="18" w:space="0" w:color="auto"/>
            </w:tcBorders>
            <w:vAlign w:val="center"/>
          </w:tcPr>
          <w:p w:rsidR="003310AA" w:rsidRPr="00773497" w:rsidRDefault="003310AA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310AA" w:rsidRPr="00773497" w:rsidRDefault="003310AA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18" w:space="0" w:color="auto"/>
            </w:tcBorders>
          </w:tcPr>
          <w:p w:rsidR="003310AA" w:rsidRPr="00773497" w:rsidRDefault="003310AA" w:rsidP="00F01F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8DA">
              <w:rPr>
                <w:rFonts w:ascii="Times New Roman" w:hAnsi="Times New Roman" w:cs="Times New Roman"/>
                <w:sz w:val="16"/>
                <w:szCs w:val="16"/>
              </w:rPr>
              <w:t>Gelişen Ekon</w:t>
            </w:r>
            <w:bookmarkStart w:id="0" w:name="_GoBack"/>
            <w:bookmarkEnd w:id="0"/>
            <w:r w:rsidRPr="00AD68DA">
              <w:rPr>
                <w:rFonts w:ascii="Times New Roman" w:hAnsi="Times New Roman" w:cs="Times New Roman"/>
                <w:sz w:val="16"/>
                <w:szCs w:val="16"/>
              </w:rPr>
              <w:t>omilerde İktisat Politikaları</w:t>
            </w: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0AA">
              <w:rPr>
                <w:rFonts w:ascii="Times New Roman" w:hAnsi="Times New Roman" w:cs="Times New Roman"/>
                <w:sz w:val="16"/>
                <w:szCs w:val="16"/>
              </w:rPr>
              <w:t>Gelişen Ekonomilerde İktisat Politikaları</w:t>
            </w: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FC3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0AA">
              <w:rPr>
                <w:rFonts w:ascii="Times New Roman" w:hAnsi="Times New Roman" w:cs="Times New Roman"/>
                <w:sz w:val="16"/>
                <w:szCs w:val="16"/>
              </w:rPr>
              <w:t>Gelişen Ekonomilerde İktisat Politikaları</w:t>
            </w: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D9D9D9" w:themeFill="background1" w:themeFillShade="D9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D35D3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D68DA">
              <w:rPr>
                <w:rFonts w:ascii="Times New Roman" w:hAnsi="Times New Roman" w:cs="Times New Roman"/>
                <w:sz w:val="16"/>
                <w:szCs w:val="16"/>
              </w:rPr>
              <w:t>Uluslararası Ekonomik Entegrasyonlar</w:t>
            </w: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D35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8DA">
              <w:rPr>
                <w:rFonts w:ascii="Times New Roman" w:hAnsi="Times New Roman" w:cs="Times New Roman"/>
                <w:sz w:val="16"/>
                <w:szCs w:val="16"/>
              </w:rPr>
              <w:t>Uluslararası Ekonomik Entegrasyonlar</w:t>
            </w: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D35D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8DA">
              <w:rPr>
                <w:rFonts w:ascii="Times New Roman" w:hAnsi="Times New Roman" w:cs="Times New Roman"/>
                <w:sz w:val="16"/>
                <w:szCs w:val="16"/>
              </w:rPr>
              <w:t>Uluslararası Ekonomik Entegrasyonlar</w:t>
            </w: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219" w:type="dxa"/>
            <w:tcBorders>
              <w:bottom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tcBorders>
              <w:bottom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 w:val="restart"/>
            <w:tcBorders>
              <w:top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08.00-09.00</w:t>
            </w:r>
          </w:p>
        </w:tc>
        <w:tc>
          <w:tcPr>
            <w:tcW w:w="3219" w:type="dxa"/>
            <w:tcBorders>
              <w:top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tcBorders>
              <w:top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09.00-10.00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10.00-11.00</w:t>
            </w:r>
          </w:p>
        </w:tc>
        <w:tc>
          <w:tcPr>
            <w:tcW w:w="3219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3219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Makroekonomik Analiz</w:t>
            </w: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12.00-13.00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shd w:val="clear" w:color="auto" w:fill="D9D9D9" w:themeFill="background1" w:themeFillShade="D9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3219" w:type="dxa"/>
          </w:tcPr>
          <w:p w:rsidR="00120DE9" w:rsidRPr="00773497" w:rsidRDefault="00120DE9" w:rsidP="00BC7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120DE9" w:rsidRPr="00773497" w:rsidRDefault="00120DE9" w:rsidP="00BC73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BC7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20"/>
          <w:jc w:val="center"/>
        </w:trPr>
        <w:tc>
          <w:tcPr>
            <w:tcW w:w="1391" w:type="dxa"/>
            <w:vMerge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15.00-16.00</w:t>
            </w:r>
          </w:p>
        </w:tc>
        <w:tc>
          <w:tcPr>
            <w:tcW w:w="3219" w:type="dxa"/>
            <w:vAlign w:val="center"/>
          </w:tcPr>
          <w:p w:rsidR="00120DE9" w:rsidRPr="00773497" w:rsidRDefault="00120DE9" w:rsidP="00BC7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0DE9" w:rsidRPr="00773497" w:rsidTr="003310AA">
        <w:trPr>
          <w:trHeight w:val="112"/>
          <w:jc w:val="center"/>
        </w:trPr>
        <w:tc>
          <w:tcPr>
            <w:tcW w:w="1391" w:type="dxa"/>
            <w:vMerge/>
            <w:tcBorders>
              <w:bottom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497"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3219" w:type="dxa"/>
            <w:tcBorders>
              <w:bottom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8" w:type="dxa"/>
            <w:tcBorders>
              <w:bottom w:val="single" w:sz="18" w:space="0" w:color="auto"/>
            </w:tcBorders>
          </w:tcPr>
          <w:p w:rsidR="00120DE9" w:rsidRPr="00773497" w:rsidRDefault="00120DE9" w:rsidP="008456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0A3D" w:rsidRPr="00773497" w:rsidRDefault="00050A3D" w:rsidP="00050A3D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50A3D" w:rsidRPr="00773497" w:rsidRDefault="00050A3D" w:rsidP="00050A3D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050A3D" w:rsidRPr="00773497" w:rsidRDefault="00050A3D" w:rsidP="00050A3D">
      <w:pPr>
        <w:spacing w:after="0" w:line="240" w:lineRule="auto"/>
        <w:ind w:left="12744"/>
        <w:rPr>
          <w:rFonts w:ascii="Times New Roman" w:hAnsi="Times New Roman" w:cs="Times New Roman"/>
          <w:sz w:val="18"/>
          <w:szCs w:val="18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Doç. Dr. </w:t>
      </w:r>
      <w:r w:rsidR="00E96A9C">
        <w:rPr>
          <w:rFonts w:ascii="Times New Roman" w:hAnsi="Times New Roman" w:cs="Times New Roman"/>
          <w:sz w:val="18"/>
          <w:szCs w:val="18"/>
        </w:rPr>
        <w:t>Sumru BAKAN</w:t>
      </w:r>
    </w:p>
    <w:p w:rsidR="00050A3D" w:rsidRPr="00773497" w:rsidRDefault="00050A3D" w:rsidP="00050A3D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 w:rsidRPr="00773497">
        <w:rPr>
          <w:rFonts w:ascii="Times New Roman" w:hAnsi="Times New Roman" w:cs="Times New Roman"/>
          <w:sz w:val="18"/>
          <w:szCs w:val="18"/>
        </w:rPr>
        <w:t xml:space="preserve">        İktisat ABD Başkanı</w:t>
      </w:r>
    </w:p>
    <w:p w:rsidR="001F6AB1" w:rsidRDefault="001F6AB1"/>
    <w:p w:rsidR="00BC73D8" w:rsidRDefault="00BC73D8"/>
    <w:p w:rsidR="00BC73D8" w:rsidRDefault="00BC73D8"/>
    <w:p w:rsidR="00BC73D8" w:rsidRDefault="00BC73D8"/>
    <w:p w:rsidR="00BC73D8" w:rsidRDefault="00BC73D8"/>
    <w:p w:rsidR="00BC73D8" w:rsidRDefault="00BC73D8"/>
    <w:p w:rsidR="00BC73D8" w:rsidRDefault="00BC73D8"/>
    <w:sectPr w:rsidR="00BC73D8" w:rsidSect="0090207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70"/>
    <w:rsid w:val="00050A3D"/>
    <w:rsid w:val="000E00BA"/>
    <w:rsid w:val="00120DE9"/>
    <w:rsid w:val="001F6AB1"/>
    <w:rsid w:val="00284BD4"/>
    <w:rsid w:val="002A494A"/>
    <w:rsid w:val="003310AA"/>
    <w:rsid w:val="00344857"/>
    <w:rsid w:val="004A2D70"/>
    <w:rsid w:val="004B794C"/>
    <w:rsid w:val="006F2DBF"/>
    <w:rsid w:val="007154C3"/>
    <w:rsid w:val="008C53C4"/>
    <w:rsid w:val="00A26929"/>
    <w:rsid w:val="00AD68DA"/>
    <w:rsid w:val="00BC73D8"/>
    <w:rsid w:val="00C35628"/>
    <w:rsid w:val="00C74294"/>
    <w:rsid w:val="00E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crea iibf</cp:lastModifiedBy>
  <cp:revision>8</cp:revision>
  <dcterms:created xsi:type="dcterms:W3CDTF">2019-09-12T10:36:00Z</dcterms:created>
  <dcterms:modified xsi:type="dcterms:W3CDTF">2020-02-06T06:52:00Z</dcterms:modified>
</cp:coreProperties>
</file>